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B0" w:rsidRPr="00546E06" w:rsidRDefault="00546E06" w:rsidP="009A29B0">
      <w:pPr>
        <w:spacing w:before="120" w:after="120" w:line="240" w:lineRule="auto"/>
        <w:ind w:left="357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46E06">
        <w:rPr>
          <w:rFonts w:ascii="Arial" w:hAnsi="Arial" w:cs="Arial"/>
          <w:sz w:val="28"/>
          <w:szCs w:val="28"/>
        </w:rPr>
        <w:t>Conférence du 19 janvier 2018</w:t>
      </w:r>
    </w:p>
    <w:p w:rsidR="00546E06" w:rsidRPr="00546E06" w:rsidRDefault="00546E06" w:rsidP="009A29B0">
      <w:pPr>
        <w:spacing w:before="120" w:after="120" w:line="240" w:lineRule="auto"/>
        <w:ind w:left="357"/>
        <w:jc w:val="center"/>
        <w:rPr>
          <w:rFonts w:ascii="Arial" w:hAnsi="Arial" w:cs="Arial"/>
          <w:color w:val="000080"/>
          <w:sz w:val="20"/>
          <w:szCs w:val="20"/>
        </w:rPr>
      </w:pPr>
    </w:p>
    <w:p w:rsidR="00546E06" w:rsidRDefault="00546E06" w:rsidP="0054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color w:val="000080"/>
          <w:sz w:val="40"/>
          <w:szCs w:val="40"/>
        </w:rPr>
      </w:pPr>
      <w:r w:rsidRPr="00546E06">
        <w:rPr>
          <w:rFonts w:ascii="Arial" w:hAnsi="Arial" w:cs="Arial"/>
          <w:color w:val="000080"/>
          <w:sz w:val="40"/>
          <w:szCs w:val="40"/>
        </w:rPr>
        <w:t>De la clinique psychiatrique à l’expertise :</w:t>
      </w:r>
    </w:p>
    <w:p w:rsidR="00546E06" w:rsidRPr="00546E06" w:rsidRDefault="00546E06" w:rsidP="0054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color w:val="000000"/>
          <w:sz w:val="40"/>
          <w:szCs w:val="40"/>
          <w:lang w:eastAsia="fr-FR"/>
        </w:rPr>
      </w:pPr>
      <w:proofErr w:type="gramStart"/>
      <w:r>
        <w:rPr>
          <w:rFonts w:ascii="Arial" w:hAnsi="Arial" w:cs="Arial"/>
          <w:color w:val="000080"/>
          <w:sz w:val="40"/>
          <w:szCs w:val="40"/>
        </w:rPr>
        <w:t>le</w:t>
      </w:r>
      <w:proofErr w:type="gramEnd"/>
      <w:r>
        <w:rPr>
          <w:rFonts w:ascii="Arial" w:hAnsi="Arial" w:cs="Arial"/>
          <w:color w:val="000080"/>
          <w:sz w:val="40"/>
          <w:szCs w:val="40"/>
        </w:rPr>
        <w:t xml:space="preserve"> chemin du raisonnable</w:t>
      </w:r>
    </w:p>
    <w:p w:rsidR="00546E06" w:rsidRPr="00437831" w:rsidRDefault="00437831" w:rsidP="009A29B0">
      <w:pPr>
        <w:spacing w:before="120" w:after="120" w:line="240" w:lineRule="auto"/>
        <w:ind w:left="35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gramStart"/>
      <w:r w:rsidRPr="00437831">
        <w:rPr>
          <w:rFonts w:ascii="Arial" w:hAnsi="Arial" w:cs="Arial"/>
          <w:bCs/>
        </w:rPr>
        <w:t>voir</w:t>
      </w:r>
      <w:proofErr w:type="gramEnd"/>
      <w:r w:rsidRPr="00437831">
        <w:rPr>
          <w:rFonts w:ascii="Arial" w:hAnsi="Arial" w:cs="Arial"/>
          <w:bCs/>
        </w:rPr>
        <w:t xml:space="preserve"> Présentation de l’intervention jointe</w:t>
      </w:r>
      <w:r>
        <w:rPr>
          <w:rFonts w:ascii="Arial" w:hAnsi="Arial" w:cs="Arial"/>
          <w:bCs/>
          <w:sz w:val="20"/>
          <w:szCs w:val="20"/>
        </w:rPr>
        <w:t>)</w:t>
      </w:r>
    </w:p>
    <w:p w:rsidR="0089398D" w:rsidRPr="00546E06" w:rsidRDefault="00546E06" w:rsidP="006F0049">
      <w:pPr>
        <w:spacing w:before="240" w:after="120"/>
        <w:ind w:left="284"/>
        <w:jc w:val="center"/>
        <w:rPr>
          <w:rFonts w:ascii="Arial" w:hAnsi="Arial" w:cs="Arial"/>
          <w:bCs/>
          <w:sz w:val="36"/>
          <w:szCs w:val="36"/>
        </w:rPr>
      </w:pPr>
      <w:r w:rsidRPr="00546E06">
        <w:rPr>
          <w:rFonts w:ascii="Arial" w:hAnsi="Arial" w:cs="Arial"/>
          <w:bCs/>
          <w:sz w:val="36"/>
          <w:szCs w:val="36"/>
          <w:u w:val="single"/>
        </w:rPr>
        <w:t>Conférencier</w:t>
      </w:r>
      <w:r w:rsidR="0031481F" w:rsidRPr="00546E06">
        <w:rPr>
          <w:rFonts w:ascii="Arial" w:hAnsi="Arial" w:cs="Arial"/>
          <w:bCs/>
          <w:sz w:val="36"/>
          <w:szCs w:val="36"/>
        </w:rPr>
        <w:t> :</w:t>
      </w:r>
    </w:p>
    <w:p w:rsidR="00546E06" w:rsidRPr="00546E06" w:rsidRDefault="00546E06" w:rsidP="006F0049">
      <w:pPr>
        <w:numPr>
          <w:ilvl w:val="0"/>
          <w:numId w:val="4"/>
        </w:numPr>
        <w:spacing w:before="120" w:after="0" w:line="240" w:lineRule="auto"/>
        <w:ind w:left="284" w:right="136"/>
        <w:jc w:val="both"/>
        <w:rPr>
          <w:rFonts w:ascii="Arial" w:hAnsi="Arial" w:cs="Arial"/>
          <w:b/>
          <w:spacing w:val="20"/>
        </w:rPr>
      </w:pPr>
      <w:r w:rsidRPr="00546E06">
        <w:rPr>
          <w:rFonts w:ascii="Arial" w:hAnsi="Arial" w:cs="Arial"/>
          <w:b/>
          <w:spacing w:val="20"/>
        </w:rPr>
        <w:t>Docteur Fabien AUBAT, expert psychiatre, Chef de Pôle au CHS La Candélie 47 AGEN</w:t>
      </w:r>
    </w:p>
    <w:p w:rsidR="00546E06" w:rsidRDefault="00546E06" w:rsidP="006F0049">
      <w:pPr>
        <w:numPr>
          <w:ilvl w:val="0"/>
          <w:numId w:val="4"/>
        </w:numPr>
        <w:spacing w:before="120" w:after="0" w:line="240" w:lineRule="auto"/>
        <w:ind w:left="284" w:right="136"/>
        <w:jc w:val="both"/>
        <w:rPr>
          <w:rFonts w:ascii="Arial" w:hAnsi="Arial" w:cs="Arial"/>
          <w:spacing w:val="20"/>
        </w:rPr>
      </w:pPr>
      <w:r w:rsidRPr="00B27938">
        <w:rPr>
          <w:rFonts w:ascii="Arial" w:hAnsi="Arial" w:cs="Arial"/>
          <w:spacing w:val="20"/>
          <w:u w:val="single"/>
        </w:rPr>
        <w:t>Animateur</w:t>
      </w:r>
      <w:r w:rsidRPr="00B27938">
        <w:rPr>
          <w:rFonts w:ascii="Arial" w:hAnsi="Arial" w:cs="Arial"/>
          <w:spacing w:val="20"/>
        </w:rPr>
        <w:t> : Docteur Jean-Luc DUCOURS, expert de justice, chirurgien à la Clinique Esquirol St Hilaire 47 AGEN</w:t>
      </w:r>
      <w:r>
        <w:rPr>
          <w:rFonts w:ascii="Arial" w:hAnsi="Arial" w:cs="Arial"/>
          <w:spacing w:val="20"/>
        </w:rPr>
        <w:t>, administrateur de la Compagnie des Experts près la Cour d’appel d’Agen.</w:t>
      </w:r>
    </w:p>
    <w:p w:rsidR="00885097" w:rsidRPr="00546E06" w:rsidRDefault="00885097" w:rsidP="00885097">
      <w:pPr>
        <w:spacing w:before="240" w:after="120"/>
        <w:ind w:left="284"/>
        <w:jc w:val="center"/>
        <w:rPr>
          <w:rFonts w:ascii="Arial" w:hAnsi="Arial" w:cs="Arial"/>
          <w:bCs/>
          <w:sz w:val="36"/>
          <w:szCs w:val="36"/>
        </w:rPr>
      </w:pPr>
      <w:r w:rsidRPr="00546E06">
        <w:rPr>
          <w:rFonts w:ascii="Arial" w:hAnsi="Arial" w:cs="Arial"/>
          <w:bCs/>
          <w:sz w:val="36"/>
          <w:szCs w:val="36"/>
          <w:u w:val="single"/>
        </w:rPr>
        <w:t>Organisation</w:t>
      </w:r>
      <w:r w:rsidRPr="00546E06">
        <w:rPr>
          <w:rFonts w:ascii="Arial" w:hAnsi="Arial" w:cs="Arial"/>
          <w:bCs/>
          <w:sz w:val="36"/>
          <w:szCs w:val="36"/>
        </w:rPr>
        <w:t> :</w:t>
      </w:r>
    </w:p>
    <w:p w:rsidR="00885097" w:rsidRPr="00437831" w:rsidRDefault="00885097" w:rsidP="006F0049">
      <w:pPr>
        <w:pStyle w:val="NormalWeb"/>
        <w:numPr>
          <w:ilvl w:val="0"/>
          <w:numId w:val="4"/>
        </w:numPr>
        <w:spacing w:before="120" w:beforeAutospacing="0" w:after="120" w:afterAutospacing="0"/>
        <w:ind w:left="0" w:firstLine="0"/>
        <w:rPr>
          <w:rFonts w:ascii="Arial" w:hAnsi="Arial" w:cs="Arial"/>
          <w:b/>
        </w:rPr>
      </w:pPr>
      <w:r w:rsidRPr="00546E06">
        <w:rPr>
          <w:rFonts w:ascii="Arial" w:hAnsi="Arial" w:cs="Arial"/>
          <w:b/>
        </w:rPr>
        <w:t>L</w:t>
      </w:r>
      <w:r w:rsidRPr="00437831">
        <w:rPr>
          <w:rFonts w:ascii="Arial" w:hAnsi="Arial" w:cs="Arial"/>
          <w:b/>
        </w:rPr>
        <w:t xml:space="preserve">ieu : </w:t>
      </w:r>
      <w:r w:rsidR="006F0049">
        <w:rPr>
          <w:rFonts w:ascii="Arial" w:hAnsi="Arial" w:cs="Arial"/>
          <w:b/>
        </w:rPr>
        <w:t xml:space="preserve">Auditorium du site de l’AGROPOLE 47 Agen </w:t>
      </w:r>
      <w:r w:rsidR="006F0049" w:rsidRPr="006F0049">
        <w:rPr>
          <w:rFonts w:ascii="Arial" w:hAnsi="Arial" w:cs="Arial"/>
        </w:rPr>
        <w:t>(proximité sortie autoroute A62, plan d’accès joint)</w:t>
      </w:r>
      <w:r w:rsidR="006F0049">
        <w:rPr>
          <w:rFonts w:ascii="Arial" w:hAnsi="Arial" w:cs="Arial"/>
          <w:b/>
        </w:rPr>
        <w:t>.</w:t>
      </w:r>
    </w:p>
    <w:p w:rsidR="00885097" w:rsidRPr="00546E06" w:rsidRDefault="00885097" w:rsidP="006F0049">
      <w:pPr>
        <w:pStyle w:val="NormalWeb"/>
        <w:numPr>
          <w:ilvl w:val="0"/>
          <w:numId w:val="4"/>
        </w:numPr>
        <w:spacing w:before="120" w:beforeAutospacing="0" w:after="120" w:afterAutospacing="0"/>
        <w:ind w:left="0" w:firstLine="0"/>
        <w:rPr>
          <w:rFonts w:ascii="Arial" w:hAnsi="Arial" w:cs="Arial"/>
          <w:b/>
        </w:rPr>
      </w:pPr>
      <w:r w:rsidRPr="00546E06">
        <w:rPr>
          <w:rFonts w:ascii="Arial" w:hAnsi="Arial" w:cs="Arial"/>
          <w:b/>
        </w:rPr>
        <w:t xml:space="preserve">Horaire : vendredi 19 janvier à 14 heures </w:t>
      </w:r>
      <w:r w:rsidRPr="00546E06">
        <w:rPr>
          <w:rFonts w:ascii="Arial" w:hAnsi="Arial" w:cs="Arial"/>
        </w:rPr>
        <w:t>(émargement feuille de présence)</w:t>
      </w:r>
    </w:p>
    <w:p w:rsidR="00885097" w:rsidRPr="00546E06" w:rsidRDefault="00885097" w:rsidP="006F0049">
      <w:pPr>
        <w:pStyle w:val="NormalWeb"/>
        <w:numPr>
          <w:ilvl w:val="0"/>
          <w:numId w:val="4"/>
        </w:numPr>
        <w:spacing w:before="120" w:beforeAutospacing="0" w:after="120" w:afterAutospacing="0"/>
        <w:ind w:left="0" w:firstLine="0"/>
        <w:rPr>
          <w:rFonts w:ascii="Arial" w:hAnsi="Arial" w:cs="Arial"/>
          <w:b/>
        </w:rPr>
      </w:pPr>
      <w:r w:rsidRPr="00546E06">
        <w:rPr>
          <w:rFonts w:ascii="Arial" w:hAnsi="Arial" w:cs="Arial"/>
          <w:b/>
        </w:rPr>
        <w:t>Durée : 3 heures</w:t>
      </w:r>
    </w:p>
    <w:p w:rsidR="00CF51FB" w:rsidRPr="00CF51FB" w:rsidRDefault="00CF51FB" w:rsidP="00CF51FB">
      <w:pPr>
        <w:pStyle w:val="Paragraphedeliste"/>
        <w:spacing w:before="120"/>
        <w:ind w:left="720" w:right="-289" w:hanging="720"/>
        <w:jc w:val="both"/>
        <w:rPr>
          <w:rFonts w:ascii="Arial" w:hAnsi="Arial" w:cs="Arial"/>
          <w:sz w:val="18"/>
        </w:rPr>
      </w:pPr>
      <w:r w:rsidRPr="00B27938">
        <w:rPr>
          <w:sz w:val="20"/>
        </w:rPr>
        <w:sym w:font="Wingdings" w:char="0022"/>
      </w:r>
      <w:r w:rsidRPr="00CF51FB">
        <w:rPr>
          <w:rFonts w:ascii="Arial" w:hAnsi="Arial" w:cs="Arial"/>
          <w:sz w:val="18"/>
        </w:rPr>
        <w:t xml:space="preserve"> - - - - - - - - - -  - - - - - - - - - - - - - - - - - - - - - - - - - - - - - - - - - - - - - - - - - - - - - - - - - - - - - - - - - - - - - - - - - - - - - - -  </w:t>
      </w:r>
    </w:p>
    <w:p w:rsidR="00CF51FB" w:rsidRPr="00CF51FB" w:rsidRDefault="00CF51FB" w:rsidP="00CF51FB">
      <w:pPr>
        <w:tabs>
          <w:tab w:val="center" w:pos="4748"/>
          <w:tab w:val="left" w:pos="4820"/>
          <w:tab w:val="left" w:pos="7530"/>
        </w:tabs>
        <w:spacing w:after="120" w:line="240" w:lineRule="auto"/>
        <w:ind w:left="-567" w:right="-142"/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B27938">
        <w:rPr>
          <w:rFonts w:ascii="Arial" w:hAnsi="Arial" w:cs="Arial"/>
          <w:bCs/>
          <w:sz w:val="28"/>
          <w:szCs w:val="28"/>
          <w:u w:val="single"/>
        </w:rPr>
        <w:t>BULLETIN D’INSCRIPTION</w:t>
      </w:r>
      <w:r>
        <w:rPr>
          <w:rFonts w:ascii="Arial" w:hAnsi="Arial" w:cs="Arial"/>
          <w:spacing w:val="20"/>
        </w:rPr>
        <w:t>.</w:t>
      </w:r>
    </w:p>
    <w:p w:rsidR="00885097" w:rsidRPr="00885097" w:rsidRDefault="00CF51FB" w:rsidP="00885097">
      <w:pPr>
        <w:pStyle w:val="Paragraphedeliste"/>
        <w:spacing w:before="120" w:after="0" w:line="240" w:lineRule="auto"/>
        <w:ind w:left="0" w:right="-1"/>
        <w:jc w:val="both"/>
        <w:rPr>
          <w:rFonts w:ascii="Arial" w:hAnsi="Arial" w:cs="Arial"/>
          <w:b/>
          <w:iCs/>
          <w:sz w:val="20"/>
          <w:szCs w:val="20"/>
        </w:rPr>
      </w:pPr>
      <w:r w:rsidRPr="00885097">
        <w:rPr>
          <w:rFonts w:ascii="Arial" w:hAnsi="Arial" w:cs="Arial"/>
          <w:b/>
          <w:sz w:val="20"/>
          <w:szCs w:val="20"/>
        </w:rPr>
        <w:t>Partie à envoyer à la Compagnie des Experts de Justice près la Cour d'Appel d’Agen</w:t>
      </w:r>
      <w:r w:rsidR="00885097" w:rsidRPr="00885097">
        <w:rPr>
          <w:rFonts w:ascii="Arial" w:hAnsi="Arial" w:cs="Arial"/>
          <w:b/>
          <w:sz w:val="20"/>
          <w:szCs w:val="20"/>
        </w:rPr>
        <w:t xml:space="preserve"> </w:t>
      </w:r>
      <w:r w:rsidR="00885097" w:rsidRPr="00885097">
        <w:rPr>
          <w:rFonts w:ascii="Arial" w:hAnsi="Arial" w:cs="Arial"/>
          <w:b/>
          <w:sz w:val="20"/>
          <w:szCs w:val="20"/>
          <w:u w:val="single"/>
        </w:rPr>
        <w:t>avant le 15 janvier 2018 accompagnée du règlement</w:t>
      </w:r>
      <w:r w:rsidR="00885097" w:rsidRPr="00885097">
        <w:rPr>
          <w:rFonts w:ascii="Arial" w:hAnsi="Arial" w:cs="Arial"/>
          <w:b/>
          <w:sz w:val="20"/>
          <w:szCs w:val="20"/>
        </w:rPr>
        <w:t xml:space="preserve"> </w:t>
      </w:r>
      <w:r w:rsidR="00885097" w:rsidRPr="00885097">
        <w:rPr>
          <w:rFonts w:ascii="Arial" w:hAnsi="Arial" w:cs="Arial"/>
          <w:b/>
          <w:iCs/>
          <w:sz w:val="20"/>
          <w:szCs w:val="20"/>
        </w:rPr>
        <w:t xml:space="preserve">par chèque à l’ordre de la Compagnie des Experts de Justice d’Agen à l’adresse en bas de page (CEJA) ou par virement bancaire à l’inscription (nous demander le RIB par mail à </w:t>
      </w:r>
      <w:hyperlink r:id="rId8" w:history="1">
        <w:r w:rsidR="00885097" w:rsidRPr="00885097">
          <w:rPr>
            <w:rStyle w:val="Lienhypertexte"/>
            <w:rFonts w:ascii="Arial" w:hAnsi="Arial" w:cs="Arial"/>
            <w:b/>
            <w:iCs/>
            <w:sz w:val="20"/>
            <w:szCs w:val="20"/>
          </w:rPr>
          <w:t>agen47cej@orange.fr</w:t>
        </w:r>
      </w:hyperlink>
      <w:r w:rsidR="00885097" w:rsidRPr="00885097">
        <w:rPr>
          <w:rFonts w:ascii="Arial" w:hAnsi="Arial" w:cs="Arial"/>
          <w:b/>
          <w:iCs/>
          <w:sz w:val="20"/>
          <w:szCs w:val="20"/>
        </w:rPr>
        <w:t>).</w:t>
      </w:r>
    </w:p>
    <w:p w:rsidR="00CF51FB" w:rsidRPr="00B27938" w:rsidRDefault="00CF51FB" w:rsidP="00CF5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240" w:after="0" w:line="240" w:lineRule="auto"/>
        <w:ind w:right="136"/>
        <w:jc w:val="center"/>
        <w:rPr>
          <w:rFonts w:ascii="Arial" w:hAnsi="Arial" w:cs="Arial"/>
          <w:sz w:val="28"/>
          <w:szCs w:val="28"/>
        </w:rPr>
      </w:pPr>
      <w:proofErr w:type="gramStart"/>
      <w:r w:rsidRPr="00B27938">
        <w:rPr>
          <w:rFonts w:ascii="Arial" w:hAnsi="Arial" w:cs="Arial"/>
          <w:sz w:val="28"/>
          <w:szCs w:val="28"/>
        </w:rPr>
        <w:t>formation</w:t>
      </w:r>
      <w:proofErr w:type="gramEnd"/>
      <w:r w:rsidRPr="00B27938">
        <w:rPr>
          <w:rFonts w:ascii="Arial" w:hAnsi="Arial" w:cs="Arial"/>
          <w:sz w:val="28"/>
          <w:szCs w:val="28"/>
        </w:rPr>
        <w:t xml:space="preserve"> du vendredi </w:t>
      </w:r>
      <w:r>
        <w:rPr>
          <w:rFonts w:ascii="Arial" w:hAnsi="Arial" w:cs="Arial"/>
          <w:sz w:val="28"/>
          <w:szCs w:val="28"/>
        </w:rPr>
        <w:t>1</w:t>
      </w:r>
      <w:r w:rsidRPr="00B27938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>janvier</w:t>
      </w:r>
      <w:r w:rsidRPr="00B27938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8</w:t>
      </w:r>
      <w:r w:rsidRPr="00B27938">
        <w:rPr>
          <w:rFonts w:ascii="Arial" w:hAnsi="Arial" w:cs="Arial"/>
          <w:sz w:val="28"/>
          <w:szCs w:val="28"/>
        </w:rPr>
        <w:t xml:space="preserve"> – 14h00</w:t>
      </w:r>
    </w:p>
    <w:p w:rsidR="00CF51FB" w:rsidRPr="006F0049" w:rsidRDefault="00CF51FB" w:rsidP="00CF5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0" w:line="240" w:lineRule="auto"/>
        <w:ind w:right="136"/>
        <w:jc w:val="center"/>
        <w:rPr>
          <w:rFonts w:ascii="Arial" w:hAnsi="Arial" w:cs="Arial"/>
          <w:sz w:val="20"/>
          <w:szCs w:val="20"/>
        </w:rPr>
      </w:pPr>
      <w:r w:rsidRPr="006F0049">
        <w:rPr>
          <w:rFonts w:ascii="Arial" w:hAnsi="Arial" w:cs="Arial"/>
          <w:color w:val="000080"/>
          <w:sz w:val="20"/>
          <w:szCs w:val="20"/>
        </w:rPr>
        <w:t>« De la clinique psychiatrique à l’expertise : le chemin du raisonnable »</w:t>
      </w:r>
    </w:p>
    <w:p w:rsidR="00CF51FB" w:rsidRPr="00B27938" w:rsidRDefault="00CF51FB" w:rsidP="00CF51FB">
      <w:pPr>
        <w:tabs>
          <w:tab w:val="left" w:leader="dot" w:pos="9072"/>
        </w:tabs>
        <w:spacing w:before="240" w:after="0" w:line="240" w:lineRule="auto"/>
        <w:ind w:right="136"/>
        <w:jc w:val="both"/>
        <w:rPr>
          <w:rFonts w:ascii="Arial" w:hAnsi="Arial" w:cs="Arial"/>
        </w:rPr>
      </w:pPr>
      <w:r w:rsidRPr="00B27938">
        <w:rPr>
          <w:rFonts w:ascii="Arial" w:hAnsi="Arial" w:cs="Arial"/>
        </w:rPr>
        <w:t xml:space="preserve">Madame, Monsieur : </w:t>
      </w:r>
      <w:r w:rsidRPr="00B27938">
        <w:rPr>
          <w:rFonts w:ascii="Arial" w:hAnsi="Arial" w:cs="Arial"/>
        </w:rPr>
        <w:tab/>
      </w:r>
    </w:p>
    <w:p w:rsidR="00CF51FB" w:rsidRPr="00B27938" w:rsidRDefault="00CF51FB" w:rsidP="00CF51FB">
      <w:pPr>
        <w:tabs>
          <w:tab w:val="left" w:leader="dot" w:pos="9072"/>
        </w:tabs>
        <w:spacing w:before="240" w:after="0" w:line="24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  <w:r w:rsidR="00437831">
        <w:rPr>
          <w:rFonts w:ascii="Arial" w:hAnsi="Arial" w:cs="Arial"/>
        </w:rPr>
        <w:t xml:space="preserve">électronique </w:t>
      </w:r>
      <w:r>
        <w:rPr>
          <w:rFonts w:ascii="Arial" w:hAnsi="Arial" w:cs="Arial"/>
        </w:rPr>
        <w:t xml:space="preserve">et </w:t>
      </w:r>
      <w:r w:rsidRPr="00491D88">
        <w:rPr>
          <w:rFonts w:ascii="Arial" w:hAnsi="Arial" w:cs="Arial"/>
          <w:u w:val="single"/>
        </w:rPr>
        <w:t>tél. mobile</w:t>
      </w:r>
      <w:r w:rsidRPr="00B27938">
        <w:rPr>
          <w:rFonts w:ascii="Arial" w:hAnsi="Arial" w:cs="Arial"/>
        </w:rPr>
        <w:tab/>
      </w:r>
    </w:p>
    <w:p w:rsidR="00CF51FB" w:rsidRPr="00B27938" w:rsidRDefault="00CF51FB" w:rsidP="00CF51FB">
      <w:pPr>
        <w:tabs>
          <w:tab w:val="left" w:leader="dot" w:pos="9072"/>
        </w:tabs>
        <w:spacing w:after="120" w:line="240" w:lineRule="auto"/>
        <w:ind w:right="136"/>
        <w:rPr>
          <w:rFonts w:ascii="Arial" w:hAnsi="Arial" w:cs="Arial"/>
        </w:rPr>
      </w:pPr>
    </w:p>
    <w:p w:rsidR="00CF51FB" w:rsidRPr="00B27938" w:rsidRDefault="00CF51FB" w:rsidP="00CF51FB">
      <w:pPr>
        <w:numPr>
          <w:ilvl w:val="0"/>
          <w:numId w:val="6"/>
        </w:numPr>
        <w:tabs>
          <w:tab w:val="clear" w:pos="2487"/>
          <w:tab w:val="num" w:pos="0"/>
        </w:tabs>
        <w:spacing w:after="0" w:line="240" w:lineRule="auto"/>
        <w:ind w:left="0" w:right="135" w:firstLine="0"/>
        <w:jc w:val="both"/>
        <w:rPr>
          <w:rFonts w:ascii="Arial" w:hAnsi="Arial" w:cs="Arial"/>
        </w:rPr>
      </w:pPr>
      <w:r w:rsidRPr="00B27938">
        <w:rPr>
          <w:rFonts w:ascii="Arial" w:hAnsi="Arial" w:cs="Arial"/>
        </w:rPr>
        <w:t xml:space="preserve">Membre d’une Compagnie d’Experts de Justice  OUI    NON </w:t>
      </w:r>
      <w:r w:rsidR="00885097">
        <w:rPr>
          <w:rFonts w:ascii="Arial" w:hAnsi="Arial" w:cs="Arial"/>
        </w:rPr>
        <w:t xml:space="preserve"> (préciser la Cour d’Appel)</w:t>
      </w:r>
    </w:p>
    <w:p w:rsidR="00CF51FB" w:rsidRPr="00B27938" w:rsidRDefault="00CF51FB" w:rsidP="00CF51FB">
      <w:pPr>
        <w:spacing w:before="120" w:after="0" w:line="240" w:lineRule="auto"/>
        <w:ind w:right="136"/>
        <w:jc w:val="both"/>
        <w:rPr>
          <w:rFonts w:ascii="Arial" w:hAnsi="Arial" w:cs="Arial"/>
        </w:rPr>
      </w:pPr>
      <w:r w:rsidRPr="00B27938">
        <w:rPr>
          <w:rFonts w:ascii="Arial" w:hAnsi="Arial" w:cs="Arial"/>
        </w:rPr>
        <w:sym w:font="Wingdings" w:char="00A8"/>
      </w:r>
      <w:r w:rsidRPr="00B27938">
        <w:rPr>
          <w:rFonts w:ascii="Arial" w:hAnsi="Arial" w:cs="Arial"/>
        </w:rPr>
        <w:t xml:space="preserve"> Participation financière jointe : </w:t>
      </w:r>
      <w:r w:rsidRPr="00B27938">
        <w:rPr>
          <w:rFonts w:ascii="Arial" w:hAnsi="Arial" w:cs="Arial"/>
          <w:b/>
        </w:rPr>
        <w:t>50 €</w:t>
      </w:r>
      <w:r w:rsidRPr="00B27938">
        <w:rPr>
          <w:rFonts w:ascii="Arial" w:hAnsi="Arial" w:cs="Arial"/>
        </w:rPr>
        <w:t xml:space="preserve">   </w:t>
      </w:r>
      <w:r w:rsidRPr="00B27938">
        <w:rPr>
          <w:rFonts w:ascii="Arial" w:hAnsi="Arial" w:cs="Arial"/>
        </w:rPr>
        <w:tab/>
        <w:t>(</w:t>
      </w:r>
      <w:r w:rsidRPr="004D300E">
        <w:rPr>
          <w:rFonts w:ascii="Arial" w:hAnsi="Arial" w:cs="Arial"/>
          <w:b/>
        </w:rPr>
        <w:t>75 € pour les non membres</w:t>
      </w:r>
      <w:r w:rsidRPr="00B27938">
        <w:rPr>
          <w:rFonts w:ascii="Arial" w:hAnsi="Arial" w:cs="Arial"/>
        </w:rPr>
        <w:t>)</w:t>
      </w:r>
    </w:p>
    <w:p w:rsidR="00CF51FB" w:rsidRPr="00B27938" w:rsidRDefault="00CF51FB" w:rsidP="00CF51FB">
      <w:pPr>
        <w:numPr>
          <w:ilvl w:val="0"/>
          <w:numId w:val="9"/>
        </w:numPr>
        <w:spacing w:after="60"/>
        <w:ind w:left="714" w:right="136" w:hanging="357"/>
        <w:jc w:val="both"/>
        <w:rPr>
          <w:rFonts w:ascii="Arial" w:hAnsi="Arial" w:cs="Arial"/>
        </w:rPr>
      </w:pPr>
      <w:r w:rsidRPr="00B27938">
        <w:rPr>
          <w:rFonts w:ascii="Arial" w:hAnsi="Arial" w:cs="Arial"/>
        </w:rPr>
        <w:t>Chèque n°………………………………………</w:t>
      </w:r>
      <w:r>
        <w:rPr>
          <w:rFonts w:ascii="Arial" w:hAnsi="Arial" w:cs="Arial"/>
        </w:rPr>
        <w:t xml:space="preserve"> à l’ordre de CEJA</w:t>
      </w:r>
    </w:p>
    <w:p w:rsidR="00CF51FB" w:rsidRPr="00B27938" w:rsidRDefault="00CF51FB" w:rsidP="00CF51FB">
      <w:pPr>
        <w:numPr>
          <w:ilvl w:val="0"/>
          <w:numId w:val="9"/>
        </w:numPr>
        <w:spacing w:after="60"/>
        <w:ind w:left="714" w:right="136" w:hanging="357"/>
        <w:jc w:val="both"/>
        <w:rPr>
          <w:rFonts w:ascii="Arial" w:hAnsi="Arial" w:cs="Arial"/>
        </w:rPr>
      </w:pPr>
      <w:r w:rsidRPr="00B27938">
        <w:rPr>
          <w:rFonts w:ascii="Arial" w:hAnsi="Arial" w:cs="Arial"/>
        </w:rPr>
        <w:t xml:space="preserve">Virement bancaire (RIB sur demande, préciser réf. </w:t>
      </w:r>
      <w:r>
        <w:rPr>
          <w:rFonts w:ascii="Arial" w:hAnsi="Arial" w:cs="Arial"/>
        </w:rPr>
        <w:t>19 01 2018</w:t>
      </w:r>
      <w:r w:rsidRPr="00B27938">
        <w:rPr>
          <w:rFonts w:ascii="Arial" w:hAnsi="Arial" w:cs="Arial"/>
        </w:rPr>
        <w:t xml:space="preserve"> pour intitulé virement)</w:t>
      </w:r>
    </w:p>
    <w:p w:rsidR="00CF51FB" w:rsidRPr="00B27938" w:rsidRDefault="00CF51FB" w:rsidP="00CF51FB">
      <w:pPr>
        <w:numPr>
          <w:ilvl w:val="0"/>
          <w:numId w:val="9"/>
        </w:numPr>
        <w:ind w:right="135"/>
        <w:jc w:val="both"/>
        <w:rPr>
          <w:rFonts w:ascii="Arial" w:hAnsi="Arial" w:cs="Arial"/>
        </w:rPr>
      </w:pPr>
      <w:r w:rsidRPr="00B27938">
        <w:rPr>
          <w:rFonts w:ascii="Arial" w:hAnsi="Arial" w:cs="Arial"/>
        </w:rPr>
        <w:t>Signature :</w:t>
      </w:r>
    </w:p>
    <w:sectPr w:rsidR="00CF51FB" w:rsidRPr="00B27938" w:rsidSect="00CF51FB">
      <w:headerReference w:type="default" r:id="rId9"/>
      <w:footerReference w:type="default" r:id="rId10"/>
      <w:type w:val="continuous"/>
      <w:pgSz w:w="11906" w:h="16838" w:code="9"/>
      <w:pgMar w:top="840" w:right="991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70" w:rsidRDefault="004D2E70" w:rsidP="009B3B1C">
      <w:pPr>
        <w:spacing w:after="0" w:line="240" w:lineRule="auto"/>
      </w:pPr>
      <w:r>
        <w:separator/>
      </w:r>
    </w:p>
  </w:endnote>
  <w:endnote w:type="continuationSeparator" w:id="0">
    <w:p w:rsidR="004D2E70" w:rsidRDefault="004D2E70" w:rsidP="009B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23" w:rsidRDefault="00894223" w:rsidP="005C13A3">
    <w:pPr>
      <w:spacing w:after="0"/>
      <w:jc w:val="center"/>
      <w:rPr>
        <w:rFonts w:ascii="Helvetica" w:hAnsi="Helvetica"/>
        <w:color w:val="FFFFFF"/>
        <w:sz w:val="12"/>
        <w:szCs w:val="12"/>
      </w:rPr>
    </w:pPr>
  </w:p>
  <w:p w:rsidR="00894223" w:rsidRPr="0008505B" w:rsidRDefault="0080385F" w:rsidP="0008505B">
    <w:pPr>
      <w:tabs>
        <w:tab w:val="left" w:pos="720"/>
        <w:tab w:val="center" w:pos="4535"/>
      </w:tabs>
      <w:spacing w:after="0"/>
      <w:rPr>
        <w:color w:val="FFFFFF"/>
        <w:sz w:val="18"/>
        <w:szCs w:val="18"/>
      </w:rPr>
    </w:pPr>
    <w:r>
      <w:rPr>
        <w:rFonts w:ascii="Helvetica" w:hAnsi="Helvetica"/>
        <w:color w:val="FFFFFF"/>
        <w:sz w:val="10"/>
        <w:szCs w:val="10"/>
      </w:rPr>
      <w:tab/>
    </w:r>
    <w:r w:rsidR="00894223" w:rsidRPr="005D5303">
      <w:rPr>
        <w:rFonts w:ascii="Helvetica" w:hAnsi="Helvetica"/>
        <w:color w:val="FFFFFF"/>
        <w:sz w:val="10"/>
        <w:szCs w:val="10"/>
      </w:rPr>
      <w:t>LES TRIBUNAUX ADMINISTRATIF</w:t>
    </w:r>
    <w:r w:rsidR="00894223" w:rsidRPr="00C71F01">
      <w:rPr>
        <w:color w:val="FFFFFF"/>
        <w:sz w:val="18"/>
        <w:szCs w:val="18"/>
      </w:rPr>
      <w:t xml:space="preserve"> Ex</w:t>
    </w:r>
    <w:r w:rsidR="00894223" w:rsidRPr="00725B3B">
      <w:t xml:space="preserve"> </w:t>
    </w:r>
    <w:r w:rsidR="00D4462B" w:rsidRPr="009F5C21">
      <w:rPr>
        <w:noProof/>
        <w:lang w:eastAsia="fr-FR"/>
      </w:rPr>
      <w:drawing>
        <wp:inline distT="0" distB="0" distL="0" distR="0">
          <wp:extent cx="5762625" cy="523875"/>
          <wp:effectExtent l="0" t="0" r="9525" b="9525"/>
          <wp:docPr id="2" name="Image 1" descr="C:\Users\HP\AppData\Local\Microsoft\Windows\Temporary Internet Files\Content.Outlook\A6S2TQTX\modele-word-ceja-07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P\AppData\Local\Microsoft\Windows\Temporary Internet Files\Content.Outlook\A6S2TQTX\modele-word-ceja-07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4223" w:rsidRPr="00C71F01">
      <w:rPr>
        <w:color w:val="FFFFFF"/>
        <w:sz w:val="18"/>
        <w:szCs w:val="18"/>
      </w:rPr>
      <w:t>e Jus</w:t>
    </w:r>
    <w:r w:rsidR="0008505B">
      <w:rPr>
        <w:color w:val="FFFFFF"/>
        <w:sz w:val="18"/>
        <w:szCs w:val="18"/>
      </w:rPr>
      <w:t>tice près la Coule Delta</w:t>
    </w:r>
    <w:r w:rsidR="00894223" w:rsidRPr="00C71F01">
      <w:rPr>
        <w:color w:val="FFFFFF"/>
        <w:sz w:val="18"/>
        <w:szCs w:val="18"/>
      </w:rPr>
      <w:t xml:space="preserve"> BP 357 47931 AGEN CEDEX - 05 53 66 31 17 – courriel : agen47cej@orange.fr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70" w:rsidRDefault="004D2E70" w:rsidP="009B3B1C">
      <w:pPr>
        <w:spacing w:after="0" w:line="240" w:lineRule="auto"/>
      </w:pPr>
      <w:r>
        <w:separator/>
      </w:r>
    </w:p>
  </w:footnote>
  <w:footnote w:type="continuationSeparator" w:id="0">
    <w:p w:rsidR="004D2E70" w:rsidRDefault="004D2E70" w:rsidP="009B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23" w:rsidRDefault="00D4462B" w:rsidP="00E04C6B">
    <w:pPr>
      <w:pStyle w:val="En-tte"/>
      <w:tabs>
        <w:tab w:val="clear" w:pos="4536"/>
        <w:tab w:val="clear" w:pos="9072"/>
      </w:tabs>
      <w:jc w:val="center"/>
    </w:pPr>
    <w:r>
      <w:rPr>
        <w:noProof/>
        <w:lang w:eastAsia="fr-FR"/>
      </w:rPr>
      <w:drawing>
        <wp:inline distT="0" distB="0" distL="0" distR="0">
          <wp:extent cx="1943100" cy="1323975"/>
          <wp:effectExtent l="19050" t="0" r="0" b="0"/>
          <wp:docPr id="1" name="Image 1" descr="modele-word-ceja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ele-word-ceja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738"/>
    <w:multiLevelType w:val="hybridMultilevel"/>
    <w:tmpl w:val="55A04A5C"/>
    <w:lvl w:ilvl="0" w:tplc="CC741A40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A4F4CB2"/>
    <w:multiLevelType w:val="hybridMultilevel"/>
    <w:tmpl w:val="F6DE3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E54BC"/>
    <w:multiLevelType w:val="hybridMultilevel"/>
    <w:tmpl w:val="8D3A8B9E"/>
    <w:lvl w:ilvl="0" w:tplc="EAD22B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52CB0"/>
    <w:multiLevelType w:val="hybridMultilevel"/>
    <w:tmpl w:val="2F0AF2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141D1"/>
    <w:multiLevelType w:val="hybridMultilevel"/>
    <w:tmpl w:val="7F8825B0"/>
    <w:lvl w:ilvl="0" w:tplc="CC741A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42AA3"/>
    <w:multiLevelType w:val="hybridMultilevel"/>
    <w:tmpl w:val="C29C714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6B05E64"/>
    <w:multiLevelType w:val="hybridMultilevel"/>
    <w:tmpl w:val="7B3C3C68"/>
    <w:lvl w:ilvl="0" w:tplc="ABE2718C">
      <w:numFmt w:val="bullet"/>
      <w:lvlText w:val="-"/>
      <w:lvlJc w:val="left"/>
      <w:pPr>
        <w:ind w:left="810" w:hanging="360"/>
      </w:pPr>
      <w:rPr>
        <w:rFonts w:ascii="Verdana" w:eastAsia="Times New Roman" w:hAnsi="Verdana" w:cs="Time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AE551E7"/>
    <w:multiLevelType w:val="hybridMultilevel"/>
    <w:tmpl w:val="C846BD8C"/>
    <w:lvl w:ilvl="0" w:tplc="040C000B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9C7329"/>
    <w:multiLevelType w:val="hybridMultilevel"/>
    <w:tmpl w:val="685E4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68649B0-AF1D-4DBF-A3B0-F2A4A01DA153}"/>
    <w:docVar w:name="dgnword-eventsink" w:val="70740560"/>
  </w:docVars>
  <w:rsids>
    <w:rsidRoot w:val="00FE53A0"/>
    <w:rsid w:val="000027FC"/>
    <w:rsid w:val="000459F1"/>
    <w:rsid w:val="0005658E"/>
    <w:rsid w:val="0008505B"/>
    <w:rsid w:val="000E7927"/>
    <w:rsid w:val="00161C9B"/>
    <w:rsid w:val="0016361A"/>
    <w:rsid w:val="00164842"/>
    <w:rsid w:val="00166F59"/>
    <w:rsid w:val="00171FE8"/>
    <w:rsid w:val="0018430F"/>
    <w:rsid w:val="00197613"/>
    <w:rsid w:val="001C4630"/>
    <w:rsid w:val="001D392A"/>
    <w:rsid w:val="001F0E67"/>
    <w:rsid w:val="001F529E"/>
    <w:rsid w:val="002474F3"/>
    <w:rsid w:val="002730FF"/>
    <w:rsid w:val="00280AA3"/>
    <w:rsid w:val="0031481F"/>
    <w:rsid w:val="00332A31"/>
    <w:rsid w:val="00396782"/>
    <w:rsid w:val="003B4820"/>
    <w:rsid w:val="003F6F2E"/>
    <w:rsid w:val="004036F3"/>
    <w:rsid w:val="00406A76"/>
    <w:rsid w:val="0043439C"/>
    <w:rsid w:val="00436F15"/>
    <w:rsid w:val="00437831"/>
    <w:rsid w:val="004560AE"/>
    <w:rsid w:val="00460392"/>
    <w:rsid w:val="0047219B"/>
    <w:rsid w:val="004B26F2"/>
    <w:rsid w:val="004B5F99"/>
    <w:rsid w:val="004D1653"/>
    <w:rsid w:val="004D2E70"/>
    <w:rsid w:val="004D300E"/>
    <w:rsid w:val="004D79AA"/>
    <w:rsid w:val="005175DA"/>
    <w:rsid w:val="0054175C"/>
    <w:rsid w:val="00546E06"/>
    <w:rsid w:val="005679FB"/>
    <w:rsid w:val="00597E20"/>
    <w:rsid w:val="005B5750"/>
    <w:rsid w:val="005C13A3"/>
    <w:rsid w:val="005D5303"/>
    <w:rsid w:val="005E45A7"/>
    <w:rsid w:val="00623037"/>
    <w:rsid w:val="0064466D"/>
    <w:rsid w:val="00666893"/>
    <w:rsid w:val="00683779"/>
    <w:rsid w:val="006A0950"/>
    <w:rsid w:val="006A39EB"/>
    <w:rsid w:val="006A60D9"/>
    <w:rsid w:val="006B1945"/>
    <w:rsid w:val="006B4112"/>
    <w:rsid w:val="006E10D2"/>
    <w:rsid w:val="006E1DE7"/>
    <w:rsid w:val="006F0049"/>
    <w:rsid w:val="0071309C"/>
    <w:rsid w:val="007169D5"/>
    <w:rsid w:val="00725B3B"/>
    <w:rsid w:val="00733FF5"/>
    <w:rsid w:val="00743933"/>
    <w:rsid w:val="00797230"/>
    <w:rsid w:val="007B227A"/>
    <w:rsid w:val="007C0798"/>
    <w:rsid w:val="007C5A65"/>
    <w:rsid w:val="0080385F"/>
    <w:rsid w:val="00814ABA"/>
    <w:rsid w:val="008471F8"/>
    <w:rsid w:val="00855BB0"/>
    <w:rsid w:val="008569D9"/>
    <w:rsid w:val="00885097"/>
    <w:rsid w:val="0089398D"/>
    <w:rsid w:val="00894223"/>
    <w:rsid w:val="008978FE"/>
    <w:rsid w:val="008B337A"/>
    <w:rsid w:val="008D24E8"/>
    <w:rsid w:val="008F4003"/>
    <w:rsid w:val="008F5CB1"/>
    <w:rsid w:val="00901A9D"/>
    <w:rsid w:val="00925AB1"/>
    <w:rsid w:val="009352AE"/>
    <w:rsid w:val="00965980"/>
    <w:rsid w:val="00975944"/>
    <w:rsid w:val="009A29B0"/>
    <w:rsid w:val="009B3B1C"/>
    <w:rsid w:val="00A45272"/>
    <w:rsid w:val="00A63891"/>
    <w:rsid w:val="00A73627"/>
    <w:rsid w:val="00A915FC"/>
    <w:rsid w:val="00AD567B"/>
    <w:rsid w:val="00AE2359"/>
    <w:rsid w:val="00B05329"/>
    <w:rsid w:val="00BB3433"/>
    <w:rsid w:val="00BB47CD"/>
    <w:rsid w:val="00BE3B8C"/>
    <w:rsid w:val="00BF56AB"/>
    <w:rsid w:val="00C377B4"/>
    <w:rsid w:val="00C7358B"/>
    <w:rsid w:val="00C85944"/>
    <w:rsid w:val="00CA4717"/>
    <w:rsid w:val="00CB27D0"/>
    <w:rsid w:val="00CC0A87"/>
    <w:rsid w:val="00CF4C7B"/>
    <w:rsid w:val="00CF51FB"/>
    <w:rsid w:val="00D11FCF"/>
    <w:rsid w:val="00D4462B"/>
    <w:rsid w:val="00D47FC2"/>
    <w:rsid w:val="00DA1332"/>
    <w:rsid w:val="00DE0A36"/>
    <w:rsid w:val="00DF3741"/>
    <w:rsid w:val="00E04C6B"/>
    <w:rsid w:val="00F25CE2"/>
    <w:rsid w:val="00F367C1"/>
    <w:rsid w:val="00F74421"/>
    <w:rsid w:val="00F93762"/>
    <w:rsid w:val="00FB2350"/>
    <w:rsid w:val="00FB296B"/>
    <w:rsid w:val="00FD2F79"/>
    <w:rsid w:val="00FE53A0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79E1AC-7122-4669-980B-3139329B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A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569D9"/>
    <w:pPr>
      <w:keepNext/>
      <w:spacing w:after="0" w:line="240" w:lineRule="auto"/>
      <w:ind w:left="5387" w:hanging="4536"/>
      <w:outlineLvl w:val="0"/>
    </w:pPr>
    <w:rPr>
      <w:rFonts w:ascii="Arial" w:eastAsia="Times New Roman" w:hAnsi="Arial"/>
      <w:b/>
      <w:sz w:val="24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8569D9"/>
    <w:pPr>
      <w:keepNext/>
      <w:spacing w:after="0" w:line="240" w:lineRule="auto"/>
      <w:ind w:left="5387" w:right="-1136" w:hanging="4536"/>
      <w:outlineLvl w:val="1"/>
    </w:pPr>
    <w:rPr>
      <w:rFonts w:ascii="Arial" w:eastAsia="Times New Roman" w:hAnsi="Arial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8569D9"/>
    <w:pPr>
      <w:keepNext/>
      <w:spacing w:after="0" w:line="240" w:lineRule="auto"/>
      <w:ind w:left="5387" w:hanging="5387"/>
      <w:outlineLvl w:val="2"/>
    </w:pPr>
    <w:rPr>
      <w:rFonts w:ascii="Arial" w:eastAsia="Times New Roman" w:hAnsi="Arial"/>
      <w:b/>
      <w:i/>
      <w:sz w:val="18"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8569D9"/>
    <w:pPr>
      <w:keepNext/>
      <w:spacing w:after="0" w:line="240" w:lineRule="auto"/>
      <w:ind w:left="5387" w:hanging="5103"/>
      <w:outlineLvl w:val="4"/>
    </w:pPr>
    <w:rPr>
      <w:rFonts w:ascii="Arial" w:eastAsia="Times New Roman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3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B3B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3B1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B3B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3B1C"/>
    <w:rPr>
      <w:sz w:val="22"/>
      <w:szCs w:val="22"/>
      <w:lang w:eastAsia="en-US"/>
    </w:rPr>
  </w:style>
  <w:style w:type="character" w:customStyle="1" w:styleId="FreestyleScript18G80Bleu">
    <w:name w:val="Freestyle Script18 G 80% Bleu"/>
    <w:basedOn w:val="Policepardfaut"/>
    <w:rsid w:val="00A45272"/>
    <w:rPr>
      <w:rFonts w:cs="Geneva"/>
      <w:b/>
      <w:bCs/>
      <w:color w:val="000068"/>
      <w:spacing w:val="6"/>
      <w:sz w:val="36"/>
      <w:szCs w:val="36"/>
    </w:rPr>
  </w:style>
  <w:style w:type="character" w:customStyle="1" w:styleId="TimesRoman12Noir">
    <w:name w:val="Times Roman12 Noir"/>
    <w:basedOn w:val="Policepardfaut"/>
    <w:rsid w:val="00A45272"/>
    <w:rPr>
      <w:rFonts w:ascii="Times" w:hAnsi="Times" w:cs="Times"/>
      <w:color w:val="000000"/>
    </w:rPr>
  </w:style>
  <w:style w:type="character" w:customStyle="1" w:styleId="TimesRoman12INoir">
    <w:name w:val="Times Roman12 I Noir"/>
    <w:basedOn w:val="Policepardfaut"/>
    <w:rsid w:val="00A45272"/>
    <w:rPr>
      <w:rFonts w:ascii="Times" w:hAnsi="Times" w:cs="Times"/>
      <w:i/>
      <w:iCs/>
      <w:color w:val="000000"/>
    </w:rPr>
  </w:style>
  <w:style w:type="character" w:styleId="Accentuation">
    <w:name w:val="Emphasis"/>
    <w:basedOn w:val="Policepardfaut"/>
    <w:uiPriority w:val="20"/>
    <w:qFormat/>
    <w:rsid w:val="00A45272"/>
    <w:rPr>
      <w:i/>
      <w:iCs/>
    </w:rPr>
  </w:style>
  <w:style w:type="paragraph" w:styleId="Paragraphedeliste">
    <w:name w:val="List Paragraph"/>
    <w:basedOn w:val="Normal"/>
    <w:uiPriority w:val="34"/>
    <w:qFormat/>
    <w:rsid w:val="004D79AA"/>
    <w:pPr>
      <w:ind w:left="708"/>
    </w:pPr>
  </w:style>
  <w:style w:type="character" w:styleId="Lienhypertexte">
    <w:name w:val="Hyperlink"/>
    <w:basedOn w:val="Policepardfaut"/>
    <w:uiPriority w:val="99"/>
    <w:unhideWhenUsed/>
    <w:rsid w:val="008942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57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5750"/>
    <w:rPr>
      <w:b/>
      <w:bCs/>
    </w:rPr>
  </w:style>
  <w:style w:type="character" w:customStyle="1" w:styleId="Titre1Car">
    <w:name w:val="Titre 1 Car"/>
    <w:basedOn w:val="Policepardfaut"/>
    <w:link w:val="Titre1"/>
    <w:rsid w:val="008569D9"/>
    <w:rPr>
      <w:rFonts w:ascii="Arial" w:eastAsia="Times New Roman" w:hAnsi="Arial"/>
      <w:b/>
      <w:sz w:val="24"/>
      <w:u w:val="single"/>
    </w:rPr>
  </w:style>
  <w:style w:type="character" w:customStyle="1" w:styleId="Titre2Car">
    <w:name w:val="Titre 2 Car"/>
    <w:basedOn w:val="Policepardfaut"/>
    <w:link w:val="Titre2"/>
    <w:rsid w:val="008569D9"/>
    <w:rPr>
      <w:rFonts w:ascii="Arial" w:eastAsia="Times New Roman" w:hAnsi="Arial"/>
      <w:sz w:val="22"/>
      <w:u w:val="single"/>
    </w:rPr>
  </w:style>
  <w:style w:type="character" w:customStyle="1" w:styleId="Titre3Car">
    <w:name w:val="Titre 3 Car"/>
    <w:basedOn w:val="Policepardfaut"/>
    <w:link w:val="Titre3"/>
    <w:rsid w:val="008569D9"/>
    <w:rPr>
      <w:rFonts w:ascii="Arial" w:eastAsia="Times New Roman" w:hAnsi="Arial"/>
      <w:b/>
      <w:i/>
      <w:sz w:val="18"/>
      <w:u w:val="single"/>
    </w:rPr>
  </w:style>
  <w:style w:type="character" w:customStyle="1" w:styleId="Titre5Car">
    <w:name w:val="Titre 5 Car"/>
    <w:basedOn w:val="Policepardfaut"/>
    <w:link w:val="Titre5"/>
    <w:rsid w:val="008569D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47cej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5D8C9-8A96-402E-8BBD-71898425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Links>
    <vt:vector size="6" baseType="variant">
      <vt:variant>
        <vt:i4>7209038</vt:i4>
      </vt:variant>
      <vt:variant>
        <vt:i4>0</vt:i4>
      </vt:variant>
      <vt:variant>
        <vt:i4>0</vt:i4>
      </vt:variant>
      <vt:variant>
        <vt:i4>5</vt:i4>
      </vt:variant>
      <vt:variant>
        <vt:lpwstr>mailto:agen47cej@orange.fr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Compagnie</cp:lastModifiedBy>
  <cp:revision>2</cp:revision>
  <cp:lastPrinted>2015-09-23T06:38:00Z</cp:lastPrinted>
  <dcterms:created xsi:type="dcterms:W3CDTF">2017-12-22T10:16:00Z</dcterms:created>
  <dcterms:modified xsi:type="dcterms:W3CDTF">2017-12-22T10:16:00Z</dcterms:modified>
</cp:coreProperties>
</file>