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4139" w14:textId="77777777" w:rsidR="002D7DA9" w:rsidRPr="00A5657D" w:rsidRDefault="00A5657D" w:rsidP="00A5657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</w:rPr>
      </w:pPr>
      <w:r w:rsidRPr="00A5657D">
        <w:rPr>
          <w:rFonts w:ascii="Marianne" w:hAnsi="Marianne"/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 wp14:anchorId="1C956478" wp14:editId="2A3C15F4">
            <wp:simplePos x="0" y="0"/>
            <wp:positionH relativeFrom="column">
              <wp:posOffset>27846</wp:posOffset>
            </wp:positionH>
            <wp:positionV relativeFrom="paragraph">
              <wp:posOffset>208</wp:posOffset>
            </wp:positionV>
            <wp:extent cx="1123920" cy="914400"/>
            <wp:effectExtent l="0" t="0" r="30" b="0"/>
            <wp:wrapTopAndBottom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657D">
        <w:rPr>
          <w:rFonts w:ascii="Marianne" w:hAnsi="Marianne"/>
        </w:rPr>
        <w:t>FORMULAIRE DE RECLASSEMENT</w:t>
      </w:r>
    </w:p>
    <w:p w14:paraId="05162A9C" w14:textId="77777777" w:rsidR="002D7DA9" w:rsidRPr="00A5657D" w:rsidRDefault="00A5657D" w:rsidP="00A5657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</w:rPr>
      </w:pPr>
      <w:r w:rsidRPr="00A5657D">
        <w:rPr>
          <w:rFonts w:ascii="Marianne" w:hAnsi="Marianne"/>
        </w:rPr>
        <w:t>Cour d'Appel de BORDEAUX</w:t>
      </w:r>
    </w:p>
    <w:p w14:paraId="3E6D62BC" w14:textId="77777777" w:rsidR="002D7DA9" w:rsidRPr="00A5657D" w:rsidRDefault="002D7DA9">
      <w:pPr>
        <w:pStyle w:val="Standard"/>
        <w:rPr>
          <w:rFonts w:ascii="Marianne" w:hAnsi="Marianne"/>
        </w:rPr>
      </w:pPr>
    </w:p>
    <w:p w14:paraId="0571ABC1" w14:textId="77777777" w:rsidR="002D7DA9" w:rsidRPr="00A5657D" w:rsidRDefault="002D7DA9">
      <w:pPr>
        <w:pStyle w:val="Standard"/>
        <w:rPr>
          <w:rFonts w:ascii="Marianne" w:hAnsi="Marianne"/>
        </w:rPr>
      </w:pPr>
    </w:p>
    <w:p w14:paraId="74D6BC57" w14:textId="77777777" w:rsidR="002D7DA9" w:rsidRPr="00A5657D" w:rsidRDefault="00A5657D">
      <w:pPr>
        <w:pStyle w:val="Standard"/>
        <w:rPr>
          <w:rFonts w:ascii="Marianne" w:hAnsi="Marianne"/>
        </w:rPr>
      </w:pPr>
      <w:r w:rsidRPr="00A5657D">
        <w:rPr>
          <w:rFonts w:ascii="Marianne" w:hAnsi="Marianne"/>
          <w:u w:val="single"/>
        </w:rPr>
        <w:t xml:space="preserve">Année d’inscription / de </w:t>
      </w:r>
      <w:proofErr w:type="gramStart"/>
      <w:r w:rsidRPr="00A5657D">
        <w:rPr>
          <w:rFonts w:ascii="Marianne" w:hAnsi="Marianne"/>
          <w:u w:val="single"/>
        </w:rPr>
        <w:t>réinscription</w:t>
      </w:r>
      <w:r w:rsidRPr="00A5657D">
        <w:rPr>
          <w:rFonts w:ascii="Marianne" w:hAnsi="Marianne"/>
        </w:rPr>
        <w:t>:</w:t>
      </w:r>
      <w:proofErr w:type="gramEnd"/>
    </w:p>
    <w:p w14:paraId="6D043C68" w14:textId="77777777" w:rsidR="002D7DA9" w:rsidRPr="00A5657D" w:rsidRDefault="002D7DA9">
      <w:pPr>
        <w:pStyle w:val="Standard"/>
        <w:rPr>
          <w:rFonts w:ascii="Marianne" w:hAnsi="Marianne"/>
        </w:rPr>
      </w:pPr>
    </w:p>
    <w:p w14:paraId="568E43B6" w14:textId="77777777" w:rsidR="002D7DA9" w:rsidRPr="00A5657D" w:rsidRDefault="002D7DA9">
      <w:pPr>
        <w:pStyle w:val="Standard"/>
        <w:rPr>
          <w:rFonts w:ascii="Marianne" w:hAnsi="Marianne"/>
        </w:rPr>
      </w:pPr>
    </w:p>
    <w:p w14:paraId="2AC8868B" w14:textId="77777777" w:rsidR="002D7DA9" w:rsidRPr="00A5657D" w:rsidRDefault="00A5657D">
      <w:pPr>
        <w:pStyle w:val="Standard"/>
        <w:rPr>
          <w:rFonts w:ascii="Marianne" w:hAnsi="Marianne"/>
          <w:u w:val="single"/>
        </w:rPr>
      </w:pPr>
      <w:r w:rsidRPr="00A5657D">
        <w:rPr>
          <w:rFonts w:ascii="Marianne" w:hAnsi="Marianne"/>
          <w:u w:val="single"/>
        </w:rPr>
        <w:t>1. Identité</w:t>
      </w:r>
    </w:p>
    <w:p w14:paraId="69DE4BC6" w14:textId="77777777" w:rsidR="002D7DA9" w:rsidRPr="00A5657D" w:rsidRDefault="00A5657D">
      <w:pPr>
        <w:pStyle w:val="Standard"/>
        <w:rPr>
          <w:rFonts w:ascii="Marianne" w:hAnsi="Marianne"/>
        </w:rPr>
      </w:pPr>
      <w:proofErr w:type="gramStart"/>
      <w:r w:rsidRPr="00A5657D">
        <w:rPr>
          <w:rFonts w:ascii="Marianne" w:hAnsi="Marianne"/>
        </w:rPr>
        <w:t>Nom:</w:t>
      </w:r>
      <w:proofErr w:type="gramEnd"/>
    </w:p>
    <w:p w14:paraId="100DDD80" w14:textId="77777777" w:rsidR="002D7DA9" w:rsidRPr="00A5657D" w:rsidRDefault="00A5657D">
      <w:pPr>
        <w:pStyle w:val="Standard"/>
        <w:rPr>
          <w:rFonts w:ascii="Marianne" w:hAnsi="Marianne"/>
        </w:rPr>
      </w:pPr>
      <w:proofErr w:type="gramStart"/>
      <w:r w:rsidRPr="00A5657D">
        <w:rPr>
          <w:rFonts w:ascii="Marianne" w:hAnsi="Marianne"/>
        </w:rPr>
        <w:t>Prénoms:</w:t>
      </w:r>
      <w:proofErr w:type="gramEnd"/>
    </w:p>
    <w:p w14:paraId="7EF7208F" w14:textId="77777777" w:rsidR="002D7DA9" w:rsidRPr="00A5657D" w:rsidRDefault="00A5657D">
      <w:pPr>
        <w:pStyle w:val="Standard"/>
        <w:rPr>
          <w:rFonts w:ascii="Marianne" w:hAnsi="Marianne"/>
        </w:rPr>
      </w:pPr>
      <w:r w:rsidRPr="00A5657D">
        <w:rPr>
          <w:rFonts w:ascii="Marianne" w:hAnsi="Marianne"/>
        </w:rPr>
        <w:t xml:space="preserve">Date et lieu de </w:t>
      </w:r>
      <w:proofErr w:type="gramStart"/>
      <w:r w:rsidRPr="00A5657D">
        <w:rPr>
          <w:rFonts w:ascii="Marianne" w:hAnsi="Marianne"/>
        </w:rPr>
        <w:t>naissance:</w:t>
      </w:r>
      <w:proofErr w:type="gramEnd"/>
    </w:p>
    <w:p w14:paraId="69A8FC77" w14:textId="77777777" w:rsidR="002D7DA9" w:rsidRPr="00A5657D" w:rsidRDefault="002D7DA9">
      <w:pPr>
        <w:pStyle w:val="Standard"/>
        <w:rPr>
          <w:rFonts w:ascii="Marianne" w:hAnsi="Marianne"/>
        </w:rPr>
      </w:pPr>
    </w:p>
    <w:p w14:paraId="12EA5E70" w14:textId="77777777" w:rsidR="002D7DA9" w:rsidRPr="00A5657D" w:rsidRDefault="002D7DA9">
      <w:pPr>
        <w:pStyle w:val="Standard"/>
        <w:rPr>
          <w:rFonts w:ascii="Marianne" w:hAnsi="Marianne"/>
        </w:rPr>
      </w:pPr>
    </w:p>
    <w:p w14:paraId="4435B62B" w14:textId="77777777" w:rsidR="002D7DA9" w:rsidRPr="00A5657D" w:rsidRDefault="00A5657D">
      <w:pPr>
        <w:pStyle w:val="Standard"/>
        <w:rPr>
          <w:rFonts w:ascii="Marianne" w:hAnsi="Marianne"/>
          <w:u w:val="single"/>
        </w:rPr>
      </w:pPr>
      <w:r w:rsidRPr="00A5657D">
        <w:rPr>
          <w:rFonts w:ascii="Marianne" w:hAnsi="Marianne"/>
          <w:u w:val="single"/>
        </w:rPr>
        <w:t>2. Adresse</w:t>
      </w:r>
    </w:p>
    <w:p w14:paraId="5B9A7466" w14:textId="77777777" w:rsidR="002D7DA9" w:rsidRPr="00A5657D" w:rsidRDefault="00A5657D" w:rsidP="00A5657D">
      <w:pPr>
        <w:pStyle w:val="Standard"/>
        <w:rPr>
          <w:rFonts w:ascii="Marianne" w:hAnsi="Marianne"/>
        </w:rPr>
      </w:pPr>
      <w:r w:rsidRPr="00A5657D">
        <w:rPr>
          <w:rFonts w:ascii="Marianne" w:hAnsi="Marianne"/>
        </w:rPr>
        <w:t xml:space="preserve">Adresse </w:t>
      </w:r>
      <w:proofErr w:type="gramStart"/>
      <w:r w:rsidRPr="00A5657D">
        <w:rPr>
          <w:rFonts w:ascii="Marianne" w:hAnsi="Marianne"/>
        </w:rPr>
        <w:t>professionnelle:</w:t>
      </w:r>
      <w:proofErr w:type="gramEnd"/>
    </w:p>
    <w:p w14:paraId="4F7052A8" w14:textId="77777777" w:rsidR="002D7DA9" w:rsidRPr="00A5657D" w:rsidRDefault="00A5657D" w:rsidP="00A5657D">
      <w:pPr>
        <w:pStyle w:val="Standard"/>
        <w:rPr>
          <w:rFonts w:ascii="Marianne" w:hAnsi="Marianne"/>
        </w:rPr>
      </w:pPr>
      <w:proofErr w:type="gramStart"/>
      <w:r w:rsidRPr="00A5657D">
        <w:rPr>
          <w:rFonts w:ascii="Marianne" w:hAnsi="Marianne"/>
        </w:rPr>
        <w:t>Téléphone:</w:t>
      </w:r>
      <w:proofErr w:type="gramEnd"/>
    </w:p>
    <w:p w14:paraId="231FDC90" w14:textId="77777777" w:rsidR="002D7DA9" w:rsidRPr="00A5657D" w:rsidRDefault="00A5657D" w:rsidP="00A5657D">
      <w:pPr>
        <w:pStyle w:val="Standard"/>
        <w:rPr>
          <w:rFonts w:ascii="Marianne" w:hAnsi="Marianne"/>
        </w:rPr>
      </w:pPr>
      <w:r w:rsidRPr="00A5657D">
        <w:rPr>
          <w:rFonts w:ascii="Marianne" w:hAnsi="Marianne"/>
        </w:rPr>
        <w:t xml:space="preserve">Courrier </w:t>
      </w:r>
      <w:proofErr w:type="gramStart"/>
      <w:r w:rsidRPr="00A5657D">
        <w:rPr>
          <w:rFonts w:ascii="Marianne" w:hAnsi="Marianne"/>
        </w:rPr>
        <w:t>électronique:</w:t>
      </w:r>
      <w:proofErr w:type="gramEnd"/>
    </w:p>
    <w:p w14:paraId="185D3883" w14:textId="77777777" w:rsidR="002D7DA9" w:rsidRPr="00A5657D" w:rsidRDefault="00A5657D" w:rsidP="00A5657D">
      <w:pPr>
        <w:pStyle w:val="Standard"/>
        <w:rPr>
          <w:rFonts w:ascii="Marianne" w:hAnsi="Marianne"/>
        </w:rPr>
      </w:pPr>
      <w:r w:rsidRPr="00A5657D">
        <w:rPr>
          <w:rFonts w:ascii="Marianne" w:hAnsi="Marianne"/>
        </w:rPr>
        <w:t xml:space="preserve">Adresse </w:t>
      </w:r>
      <w:proofErr w:type="gramStart"/>
      <w:r w:rsidRPr="00A5657D">
        <w:rPr>
          <w:rFonts w:ascii="Marianne" w:hAnsi="Marianne"/>
        </w:rPr>
        <w:t>personnelle:</w:t>
      </w:r>
      <w:proofErr w:type="gramEnd"/>
    </w:p>
    <w:p w14:paraId="4B4DB5E8" w14:textId="77777777" w:rsidR="002D7DA9" w:rsidRPr="00A5657D" w:rsidRDefault="002D7DA9">
      <w:pPr>
        <w:pStyle w:val="Standard"/>
        <w:rPr>
          <w:rFonts w:ascii="Marianne" w:hAnsi="Marianne"/>
        </w:rPr>
      </w:pPr>
    </w:p>
    <w:p w14:paraId="7F486795" w14:textId="77777777" w:rsidR="002D7DA9" w:rsidRPr="00A5657D" w:rsidRDefault="002D7DA9">
      <w:pPr>
        <w:pStyle w:val="Standard"/>
        <w:rPr>
          <w:rFonts w:ascii="Marianne" w:hAnsi="Marianne"/>
        </w:rPr>
      </w:pPr>
    </w:p>
    <w:p w14:paraId="17BACB53" w14:textId="77777777" w:rsidR="002D7DA9" w:rsidRPr="00A5657D" w:rsidRDefault="002D7DA9">
      <w:pPr>
        <w:pStyle w:val="Standard"/>
        <w:rPr>
          <w:rFonts w:ascii="Marianne" w:hAnsi="Marianne"/>
        </w:rPr>
      </w:pPr>
    </w:p>
    <w:p w14:paraId="7416DCEE" w14:textId="77777777" w:rsidR="002D7DA9" w:rsidRPr="00A5657D" w:rsidRDefault="00A5657D">
      <w:pPr>
        <w:pStyle w:val="Standard"/>
        <w:rPr>
          <w:rFonts w:ascii="Marianne" w:hAnsi="Marianne"/>
        </w:rPr>
      </w:pPr>
      <w:r w:rsidRPr="00A5657D">
        <w:rPr>
          <w:rFonts w:ascii="Marianne" w:hAnsi="Marianne"/>
        </w:rPr>
        <w:t xml:space="preserve">3. </w:t>
      </w:r>
      <w:r w:rsidRPr="00A5657D">
        <w:rPr>
          <w:rFonts w:ascii="Marianne" w:hAnsi="Marianne"/>
          <w:u w:val="single"/>
        </w:rPr>
        <w:t xml:space="preserve">Domaine(s) de compétence au titre duquel ou desquels l’expert est actuellement </w:t>
      </w:r>
      <w:proofErr w:type="gramStart"/>
      <w:r w:rsidRPr="00A5657D">
        <w:rPr>
          <w:rFonts w:ascii="Marianne" w:hAnsi="Marianne"/>
          <w:u w:val="single"/>
        </w:rPr>
        <w:t>inscrit</w:t>
      </w:r>
      <w:r w:rsidRPr="00A5657D">
        <w:rPr>
          <w:rFonts w:ascii="Marianne" w:hAnsi="Marianne"/>
        </w:rPr>
        <w:t>:</w:t>
      </w:r>
      <w:proofErr w:type="gramEnd"/>
    </w:p>
    <w:p w14:paraId="2C2695FE" w14:textId="77777777" w:rsidR="002D7DA9" w:rsidRPr="00A5657D" w:rsidRDefault="002D7DA9">
      <w:pPr>
        <w:pStyle w:val="Standard"/>
        <w:rPr>
          <w:rFonts w:ascii="Marianne" w:hAnsi="Marianne"/>
        </w:rPr>
      </w:pPr>
    </w:p>
    <w:p w14:paraId="5F54EABE" w14:textId="77777777" w:rsidR="002D7DA9" w:rsidRPr="00A5657D" w:rsidRDefault="002D7DA9">
      <w:pPr>
        <w:pStyle w:val="Standard"/>
        <w:rPr>
          <w:rFonts w:ascii="Marianne" w:hAnsi="Marianne"/>
        </w:rPr>
      </w:pPr>
    </w:p>
    <w:p w14:paraId="57BE6113" w14:textId="77777777" w:rsidR="002D7DA9" w:rsidRPr="00A5657D" w:rsidRDefault="002D7DA9">
      <w:pPr>
        <w:pStyle w:val="Standard"/>
        <w:rPr>
          <w:rFonts w:ascii="Marianne" w:hAnsi="Marianne"/>
        </w:rPr>
      </w:pPr>
    </w:p>
    <w:p w14:paraId="3D9EFEE1" w14:textId="77777777" w:rsidR="002D7DA9" w:rsidRPr="00A5657D" w:rsidRDefault="002D7DA9">
      <w:pPr>
        <w:pStyle w:val="Standard"/>
        <w:rPr>
          <w:rFonts w:ascii="Marianne" w:hAnsi="Marianne"/>
        </w:rPr>
      </w:pPr>
    </w:p>
    <w:p w14:paraId="17A4C393" w14:textId="77777777" w:rsidR="002D7DA9" w:rsidRPr="00A5657D" w:rsidRDefault="002D7DA9">
      <w:pPr>
        <w:pStyle w:val="Standard"/>
        <w:rPr>
          <w:rFonts w:ascii="Marianne" w:hAnsi="Marianne"/>
        </w:rPr>
      </w:pPr>
    </w:p>
    <w:p w14:paraId="26EF9CF8" w14:textId="77777777" w:rsidR="002D7DA9" w:rsidRPr="00A5657D" w:rsidRDefault="00A5657D">
      <w:pPr>
        <w:pStyle w:val="Standard"/>
        <w:rPr>
          <w:rFonts w:ascii="Marianne" w:hAnsi="Marianne"/>
        </w:rPr>
      </w:pPr>
      <w:r w:rsidRPr="00A5657D">
        <w:rPr>
          <w:rFonts w:ascii="Marianne" w:hAnsi="Marianne"/>
        </w:rPr>
        <w:t xml:space="preserve">4. </w:t>
      </w:r>
      <w:r w:rsidRPr="00A5657D">
        <w:rPr>
          <w:rFonts w:ascii="Marianne" w:hAnsi="Marianne"/>
          <w:u w:val="single"/>
        </w:rPr>
        <w:t>Domaine (s) de compétence au titre duquel ou desquels l’expert demande son reclassement (se référer à la nomenclature jointe)</w:t>
      </w:r>
      <w:r w:rsidRPr="00A5657D">
        <w:rPr>
          <w:rFonts w:ascii="Marianne" w:hAnsi="Marianne"/>
        </w:rPr>
        <w:t> :</w:t>
      </w:r>
    </w:p>
    <w:p w14:paraId="5165A345" w14:textId="77777777" w:rsidR="002D7DA9" w:rsidRPr="00A5657D" w:rsidRDefault="002D7DA9">
      <w:pPr>
        <w:pStyle w:val="Standard"/>
        <w:rPr>
          <w:rFonts w:ascii="Marianne" w:hAnsi="Marianne"/>
        </w:rPr>
      </w:pPr>
    </w:p>
    <w:p w14:paraId="43356B5A" w14:textId="77777777" w:rsidR="002D7DA9" w:rsidRPr="00A5657D" w:rsidRDefault="002D7DA9">
      <w:pPr>
        <w:pStyle w:val="Standard"/>
        <w:rPr>
          <w:rFonts w:ascii="Marianne" w:hAnsi="Marianne"/>
        </w:rPr>
      </w:pPr>
    </w:p>
    <w:p w14:paraId="73643B00" w14:textId="77777777" w:rsidR="002D7DA9" w:rsidRDefault="002D7DA9">
      <w:pPr>
        <w:pStyle w:val="Standard"/>
        <w:rPr>
          <w:rFonts w:ascii="Marianne" w:hAnsi="Marianne"/>
        </w:rPr>
      </w:pPr>
    </w:p>
    <w:p w14:paraId="67387100" w14:textId="77777777" w:rsidR="00A5657D" w:rsidRPr="00A5657D" w:rsidRDefault="00A5657D">
      <w:pPr>
        <w:pStyle w:val="Standard"/>
        <w:rPr>
          <w:rFonts w:ascii="Marianne" w:hAnsi="Marianne"/>
        </w:rPr>
      </w:pPr>
    </w:p>
    <w:p w14:paraId="7B53EC88" w14:textId="77777777" w:rsidR="002D7DA9" w:rsidRPr="00A5657D" w:rsidRDefault="002D7DA9">
      <w:pPr>
        <w:pStyle w:val="Standard"/>
        <w:rPr>
          <w:rFonts w:ascii="Marianne" w:hAnsi="Marianne"/>
        </w:rPr>
      </w:pPr>
    </w:p>
    <w:p w14:paraId="5DA60DF2" w14:textId="77777777" w:rsidR="002D7DA9" w:rsidRPr="00A5657D" w:rsidRDefault="00A5657D">
      <w:pPr>
        <w:pStyle w:val="Standard"/>
        <w:rPr>
          <w:rFonts w:ascii="Marianne" w:hAnsi="Marianne"/>
        </w:rPr>
      </w:pPr>
      <w:r w:rsidRPr="00A5657D">
        <w:rPr>
          <w:rFonts w:ascii="Marianne" w:hAnsi="Marianne"/>
        </w:rPr>
        <w:t xml:space="preserve">5. </w:t>
      </w:r>
      <w:r w:rsidRPr="00A5657D">
        <w:rPr>
          <w:rFonts w:ascii="Marianne" w:hAnsi="Marianne"/>
          <w:u w:val="single"/>
        </w:rPr>
        <w:t>Justifications du reclassement: communiquer les pièces justificatives en lien avec les spécialités demandées ainsi que l’attestation d’assurance</w:t>
      </w:r>
    </w:p>
    <w:p w14:paraId="4671F686" w14:textId="77777777" w:rsidR="002D7DA9" w:rsidRPr="00A5657D" w:rsidRDefault="002D7DA9">
      <w:pPr>
        <w:pStyle w:val="Standard"/>
        <w:rPr>
          <w:rFonts w:ascii="Marianne" w:hAnsi="Marianne"/>
        </w:rPr>
      </w:pPr>
    </w:p>
    <w:p w14:paraId="1D0B44F4" w14:textId="77777777" w:rsidR="002D7DA9" w:rsidRPr="00A5657D" w:rsidRDefault="002D7DA9">
      <w:pPr>
        <w:pStyle w:val="Standard"/>
        <w:rPr>
          <w:rFonts w:ascii="Marianne" w:hAnsi="Marianne"/>
        </w:rPr>
      </w:pPr>
    </w:p>
    <w:p w14:paraId="5461090D" w14:textId="77777777" w:rsidR="002D7DA9" w:rsidRPr="00A5657D" w:rsidRDefault="002D7DA9">
      <w:pPr>
        <w:pStyle w:val="Standard"/>
        <w:rPr>
          <w:rFonts w:ascii="Marianne" w:hAnsi="Marianne"/>
        </w:rPr>
      </w:pPr>
    </w:p>
    <w:p w14:paraId="29A50B58" w14:textId="77777777" w:rsidR="002D7DA9" w:rsidRDefault="002D7DA9">
      <w:pPr>
        <w:pStyle w:val="Standard"/>
        <w:rPr>
          <w:rFonts w:ascii="Marianne" w:hAnsi="Marianne"/>
        </w:rPr>
      </w:pPr>
    </w:p>
    <w:p w14:paraId="3BB0FDB8" w14:textId="77777777" w:rsidR="00A5657D" w:rsidRPr="00A5657D" w:rsidRDefault="00A5657D">
      <w:pPr>
        <w:pStyle w:val="Standard"/>
        <w:rPr>
          <w:rFonts w:ascii="Marianne" w:hAnsi="Marianne"/>
        </w:rPr>
      </w:pPr>
    </w:p>
    <w:p w14:paraId="10025204" w14:textId="77777777" w:rsidR="002D7DA9" w:rsidRPr="00A5657D" w:rsidRDefault="002D7DA9">
      <w:pPr>
        <w:pStyle w:val="Standard"/>
        <w:rPr>
          <w:rFonts w:ascii="Marianne" w:hAnsi="Marianne"/>
        </w:rPr>
      </w:pPr>
    </w:p>
    <w:p w14:paraId="44111295" w14:textId="77777777" w:rsidR="002D7DA9" w:rsidRPr="00A5657D" w:rsidRDefault="00A5657D">
      <w:pPr>
        <w:pStyle w:val="Standard"/>
        <w:rPr>
          <w:rFonts w:ascii="Marianne" w:hAnsi="Marianne"/>
        </w:rPr>
      </w:pPr>
      <w:r w:rsidRPr="00A5657D">
        <w:rPr>
          <w:rFonts w:ascii="Marianne" w:hAnsi="Marianne"/>
        </w:rPr>
        <w:t>DECLARATION SUR L’HONNEUR</w:t>
      </w:r>
    </w:p>
    <w:p w14:paraId="5E02C1A2" w14:textId="77777777" w:rsidR="00A5657D" w:rsidRDefault="00A5657D">
      <w:pPr>
        <w:pStyle w:val="Standard"/>
        <w:rPr>
          <w:rFonts w:ascii="Marianne" w:hAnsi="Marianne"/>
        </w:rPr>
      </w:pPr>
    </w:p>
    <w:p w14:paraId="2ACB4616" w14:textId="77777777" w:rsidR="002D7DA9" w:rsidRPr="00A5657D" w:rsidRDefault="00A5657D">
      <w:pPr>
        <w:pStyle w:val="Standard"/>
        <w:rPr>
          <w:rFonts w:ascii="Marianne" w:hAnsi="Marianne"/>
        </w:rPr>
      </w:pPr>
      <w:r w:rsidRPr="00A5657D">
        <w:rPr>
          <w:rFonts w:ascii="Marianne" w:hAnsi="Marianne"/>
        </w:rPr>
        <w:t>Je, soussigné (e) (nom) (prénom)</w:t>
      </w:r>
    </w:p>
    <w:p w14:paraId="534C727D" w14:textId="77777777" w:rsidR="002D7DA9" w:rsidRPr="00A5657D" w:rsidRDefault="00A5657D">
      <w:pPr>
        <w:pStyle w:val="Standard"/>
        <w:rPr>
          <w:rFonts w:ascii="Marianne" w:hAnsi="Marianne"/>
        </w:rPr>
      </w:pPr>
      <w:proofErr w:type="gramStart"/>
      <w:r w:rsidRPr="00A5657D">
        <w:rPr>
          <w:rFonts w:ascii="Marianne" w:hAnsi="Marianne"/>
        </w:rPr>
        <w:t>certifie</w:t>
      </w:r>
      <w:proofErr w:type="gramEnd"/>
      <w:r w:rsidRPr="00A5657D">
        <w:rPr>
          <w:rFonts w:ascii="Marianne" w:hAnsi="Marianne"/>
        </w:rPr>
        <w:t xml:space="preserve"> sur l’honneur l’exactitude des renseignements ci-dessus mentionnés.</w:t>
      </w:r>
    </w:p>
    <w:p w14:paraId="36D0FD9A" w14:textId="77777777" w:rsidR="00A5657D" w:rsidRDefault="00A5657D">
      <w:pPr>
        <w:pStyle w:val="Standard"/>
        <w:rPr>
          <w:rFonts w:ascii="Marianne" w:hAnsi="Marianne"/>
        </w:rPr>
      </w:pPr>
    </w:p>
    <w:p w14:paraId="0A9DCEC5" w14:textId="77777777" w:rsidR="00A5657D" w:rsidRDefault="00A5657D">
      <w:pPr>
        <w:pStyle w:val="Standard"/>
        <w:rPr>
          <w:rFonts w:ascii="Marianne" w:hAnsi="Marianne"/>
        </w:rPr>
      </w:pPr>
    </w:p>
    <w:p w14:paraId="63121C87" w14:textId="77777777" w:rsidR="00A5657D" w:rsidRDefault="00A5657D">
      <w:pPr>
        <w:pStyle w:val="Standard"/>
        <w:rPr>
          <w:rFonts w:ascii="Marianne" w:hAnsi="Marianne"/>
        </w:rPr>
      </w:pPr>
    </w:p>
    <w:p w14:paraId="48DD5364" w14:textId="77777777" w:rsidR="002D7DA9" w:rsidRPr="00A5657D" w:rsidRDefault="00A5657D">
      <w:pPr>
        <w:pStyle w:val="Standard"/>
        <w:rPr>
          <w:rFonts w:ascii="Marianne" w:hAnsi="Marianne"/>
        </w:rPr>
      </w:pPr>
      <w:r w:rsidRPr="00A5657D">
        <w:rPr>
          <w:rFonts w:ascii="Marianne" w:hAnsi="Marianne"/>
        </w:rPr>
        <w:t>A.</w:t>
      </w:r>
      <w:proofErr w:type="gramStart"/>
      <w:r w:rsidRPr="00A5657D">
        <w:rPr>
          <w:rFonts w:ascii="Marianne" w:hAnsi="Marianne"/>
        </w:rPr>
        <w:t>....................................................................................,le</w:t>
      </w:r>
      <w:proofErr w:type="gramEnd"/>
      <w:r w:rsidRPr="00A5657D">
        <w:rPr>
          <w:rFonts w:ascii="Marianne" w:hAnsi="Marianne"/>
        </w:rPr>
        <w:t>..............................................................…</w:t>
      </w:r>
    </w:p>
    <w:p w14:paraId="6DD4EFD4" w14:textId="77777777" w:rsidR="002D7DA9" w:rsidRDefault="002D7DA9">
      <w:pPr>
        <w:pStyle w:val="Standard"/>
        <w:rPr>
          <w:rFonts w:ascii="Marianne" w:hAnsi="Marianne"/>
        </w:rPr>
      </w:pPr>
    </w:p>
    <w:p w14:paraId="1D018351" w14:textId="77777777" w:rsidR="00A5657D" w:rsidRDefault="00A5657D">
      <w:pPr>
        <w:pStyle w:val="Standard"/>
        <w:rPr>
          <w:rFonts w:ascii="Marianne" w:hAnsi="Marianne"/>
        </w:rPr>
      </w:pPr>
    </w:p>
    <w:p w14:paraId="5E177219" w14:textId="77777777" w:rsidR="00A5657D" w:rsidRDefault="00A5657D">
      <w:pPr>
        <w:pStyle w:val="Standard"/>
        <w:rPr>
          <w:rFonts w:ascii="Marianne" w:hAnsi="Marianne"/>
        </w:rPr>
      </w:pPr>
    </w:p>
    <w:p w14:paraId="44810159" w14:textId="77777777" w:rsidR="00A5657D" w:rsidRPr="00A5657D" w:rsidRDefault="00A5657D">
      <w:pPr>
        <w:pStyle w:val="Standard"/>
        <w:rPr>
          <w:rFonts w:ascii="Marianne" w:hAnsi="Marianne"/>
        </w:rPr>
      </w:pPr>
    </w:p>
    <w:p w14:paraId="241D8C20" w14:textId="77777777" w:rsidR="002D7DA9" w:rsidRPr="00A5657D" w:rsidRDefault="00A5657D">
      <w:pPr>
        <w:pStyle w:val="Standard"/>
        <w:rPr>
          <w:rFonts w:ascii="Marianne" w:hAnsi="Marianne"/>
        </w:rPr>
      </w:pPr>
      <w:r w:rsidRPr="00A5657D">
        <w:rPr>
          <w:rFonts w:ascii="Marianne" w:hAnsi="Marianne"/>
        </w:rPr>
        <w:tab/>
      </w:r>
      <w:r w:rsidRPr="00A5657D">
        <w:rPr>
          <w:rFonts w:ascii="Marianne" w:hAnsi="Marianne"/>
        </w:rPr>
        <w:tab/>
      </w:r>
      <w:r w:rsidRPr="00A5657D">
        <w:rPr>
          <w:rFonts w:ascii="Marianne" w:hAnsi="Marianne"/>
        </w:rPr>
        <w:tab/>
      </w:r>
      <w:r w:rsidRPr="00A5657D">
        <w:rPr>
          <w:rFonts w:ascii="Marianne" w:hAnsi="Marianne"/>
        </w:rPr>
        <w:tab/>
      </w:r>
      <w:r w:rsidRPr="00A5657D">
        <w:rPr>
          <w:rFonts w:ascii="Marianne" w:hAnsi="Marianne"/>
        </w:rPr>
        <w:tab/>
      </w:r>
      <w:r w:rsidRPr="00A5657D">
        <w:rPr>
          <w:rFonts w:ascii="Marianne" w:hAnsi="Marianne"/>
        </w:rPr>
        <w:tab/>
      </w:r>
      <w:r w:rsidRPr="00A5657D">
        <w:rPr>
          <w:rFonts w:ascii="Marianne" w:hAnsi="Marianne"/>
        </w:rPr>
        <w:tab/>
      </w:r>
      <w:r w:rsidRPr="00A5657D">
        <w:rPr>
          <w:rFonts w:ascii="Marianne" w:hAnsi="Marianne"/>
        </w:rPr>
        <w:tab/>
      </w:r>
      <w:r w:rsidRPr="00A5657D">
        <w:rPr>
          <w:rFonts w:ascii="Marianne" w:hAnsi="Marianne"/>
        </w:rPr>
        <w:tab/>
      </w:r>
      <w:r w:rsidRPr="00A5657D">
        <w:rPr>
          <w:rFonts w:ascii="Marianne" w:hAnsi="Marianne"/>
        </w:rPr>
        <w:tab/>
        <w:t>Signature</w:t>
      </w:r>
    </w:p>
    <w:sectPr w:rsidR="002D7DA9" w:rsidRPr="00A5657D" w:rsidSect="00A5657D">
      <w:pgSz w:w="11906" w:h="16838"/>
      <w:pgMar w:top="567" w:right="849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A4133" w14:textId="77777777" w:rsidR="002F70C3" w:rsidRDefault="002F70C3">
      <w:r>
        <w:separator/>
      </w:r>
    </w:p>
  </w:endnote>
  <w:endnote w:type="continuationSeparator" w:id="0">
    <w:p w14:paraId="79D0067B" w14:textId="77777777" w:rsidR="002F70C3" w:rsidRDefault="002F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9C56" w14:textId="77777777" w:rsidR="002F70C3" w:rsidRDefault="002F70C3">
      <w:r>
        <w:rPr>
          <w:color w:val="000000"/>
        </w:rPr>
        <w:separator/>
      </w:r>
    </w:p>
  </w:footnote>
  <w:footnote w:type="continuationSeparator" w:id="0">
    <w:p w14:paraId="2F6FE664" w14:textId="77777777" w:rsidR="002F70C3" w:rsidRDefault="002F7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A9"/>
    <w:rsid w:val="002D7DA9"/>
    <w:rsid w:val="002F70C3"/>
    <w:rsid w:val="004C08C8"/>
    <w:rsid w:val="00A5657D"/>
    <w:rsid w:val="00C1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5E47"/>
  <w15:docId w15:val="{F2FA655B-AF21-4594-9DCB-A7485509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 Unicode M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TESSEYRE Laure</dc:creator>
  <cp:lastModifiedBy>marie lagarde</cp:lastModifiedBy>
  <cp:revision>2</cp:revision>
  <dcterms:created xsi:type="dcterms:W3CDTF">2023-04-06T12:48:00Z</dcterms:created>
  <dcterms:modified xsi:type="dcterms:W3CDTF">2023-04-06T12:48:00Z</dcterms:modified>
</cp:coreProperties>
</file>